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96"/>
      </w:tblGrid>
      <w:tr w:rsidR="00696AD6" w:rsidRPr="00BC7200" w14:paraId="24575D02" w14:textId="77777777" w:rsidTr="00696AD6">
        <w:trPr>
          <w:cantSplit/>
          <w:trHeight w:val="1047"/>
        </w:trPr>
        <w:tc>
          <w:tcPr>
            <w:tcW w:w="4679" w:type="dxa"/>
            <w:gridSpan w:val="12"/>
          </w:tcPr>
          <w:p w14:paraId="712A7B8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3"/>
          </w:tcPr>
          <w:p w14:paraId="05D0BED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696AD6" w:rsidRPr="00BC7200" w14:paraId="31FE6ED4" w14:textId="77777777" w:rsidTr="008F7683">
              <w:tc>
                <w:tcPr>
                  <w:tcW w:w="1412" w:type="dxa"/>
                </w:tcPr>
                <w:p w14:paraId="3435C96C" w14:textId="77777777" w:rsidR="00696AD6" w:rsidRPr="00BC7200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14:paraId="0E7CF81F" w14:textId="77777777" w:rsidR="00696AD6" w:rsidRPr="00BC7200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14:paraId="6B478677" w14:textId="77777777" w:rsidR="00696AD6" w:rsidRPr="00BC7200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8EE8E90" w14:textId="019ACBB6" w:rsidR="00696AD6" w:rsidRPr="00BC7200" w:rsidRDefault="00FF1B00" w:rsidP="00FF1B00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А.Н. Воронковой</w:t>
            </w:r>
          </w:p>
          <w:p w14:paraId="42DFF21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696AD6" w:rsidRPr="00BC7200" w14:paraId="5DD8A39C" w14:textId="77777777" w:rsidTr="00696AD6">
        <w:trPr>
          <w:gridAfter w:val="1"/>
          <w:wAfter w:w="496" w:type="dxa"/>
          <w:trHeight w:val="830"/>
        </w:trPr>
        <w:tc>
          <w:tcPr>
            <w:tcW w:w="9327" w:type="dxa"/>
            <w:gridSpan w:val="24"/>
          </w:tcPr>
          <w:p w14:paraId="4697EAD8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14:paraId="4D194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696AD6" w:rsidRPr="00BC7200" w14:paraId="711D7EEE" w14:textId="77777777" w:rsidTr="00696AD6">
        <w:trPr>
          <w:gridAfter w:val="1"/>
          <w:wAfter w:w="49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B0974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D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32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3A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5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9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48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8E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3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5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C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B9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B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56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55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7B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9A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11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9A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A4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44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DB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39B67A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96AD6" w:rsidRPr="00BC7200" w14:paraId="3F007030" w14:textId="77777777" w:rsidTr="008F76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BE50B0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CE4C15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EDA107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B70B6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D94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8959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3372A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C34E5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A1EE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4383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287F2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A2B8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7FD13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905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A6569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541E4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1A00E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079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74352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B28D28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21039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94B3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4AF1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50F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54BF03C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EDCB03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696AD6" w:rsidRPr="00BC7200" w14:paraId="1519E093" w14:textId="77777777" w:rsidTr="008F7683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435FF7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3AACAC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A32FDF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14642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0CB9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EEB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4C3A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0676DC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EB58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AAB9C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A64AD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9290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C00E4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F13F5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18D71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011E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FABE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6B4B5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35C80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46BD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D480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4CD31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4ADD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1C1C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617D0AF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06"/>
        <w:gridCol w:w="3732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696AD6" w:rsidRPr="00BC7200" w14:paraId="34E3D99E" w14:textId="77777777" w:rsidTr="00696AD6">
        <w:trPr>
          <w:trHeight w:hRule="exact" w:val="340"/>
        </w:trPr>
        <w:tc>
          <w:tcPr>
            <w:tcW w:w="479" w:type="pct"/>
            <w:tcBorders>
              <w:top w:val="nil"/>
              <w:left w:val="nil"/>
              <w:bottom w:val="nil"/>
            </w:tcBorders>
          </w:tcPr>
          <w:p w14:paraId="1CC92825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Пол:</w:t>
            </w:r>
          </w:p>
        </w:tc>
        <w:tc>
          <w:tcPr>
            <w:tcW w:w="224" w:type="pct"/>
          </w:tcPr>
          <w:p w14:paraId="6C15C484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2057" w:type="pct"/>
            <w:tcBorders>
              <w:top w:val="nil"/>
              <w:bottom w:val="nil"/>
            </w:tcBorders>
          </w:tcPr>
          <w:p w14:paraId="1A20FB2F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</w:t>
            </w: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224" w:type="pct"/>
          </w:tcPr>
          <w:p w14:paraId="7E50FE08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24" w:type="pct"/>
          </w:tcPr>
          <w:p w14:paraId="042E6F72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24" w:type="pct"/>
          </w:tcPr>
          <w:p w14:paraId="047629AE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224" w:type="pct"/>
          </w:tcPr>
          <w:p w14:paraId="4429B3B4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24" w:type="pct"/>
          </w:tcPr>
          <w:p w14:paraId="0EDFE2C6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24" w:type="pct"/>
          </w:tcPr>
          <w:p w14:paraId="3E0B8C5D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224" w:type="pct"/>
          </w:tcPr>
          <w:p w14:paraId="5C149BBB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14:paraId="1DA74DDF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14:paraId="36631DEF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224" w:type="pct"/>
          </w:tcPr>
          <w:p w14:paraId="13801CF7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4204A7B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14:paraId="05D6207C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02A8F9AF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</w:t>
      </w:r>
      <w:bookmarkStart w:id="0" w:name="_GoBack"/>
      <w:bookmarkEnd w:id="0"/>
      <w:r w:rsidRPr="00BC7200">
        <w:rPr>
          <w:sz w:val="26"/>
          <w:szCs w:val="26"/>
        </w:rPr>
        <w:t>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6AD6" w:rsidRPr="00BC7200" w14:paraId="6AE88957" w14:textId="77777777" w:rsidTr="008F768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77F70B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5F14C5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D84B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6DB2D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17C771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F0AE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027490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CCABC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8B030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3940C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177E1F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F24DDB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45A30D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31051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41506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599088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5E9C331" w14:textId="77777777" w:rsidR="00696AD6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6AD6" w:rsidRPr="00BC7200" w14:paraId="1E57928D" w14:textId="77777777" w:rsidTr="00696AD6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23F220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>НИЛС</w:t>
            </w:r>
          </w:p>
        </w:tc>
        <w:tc>
          <w:tcPr>
            <w:tcW w:w="397" w:type="dxa"/>
          </w:tcPr>
          <w:p w14:paraId="1AE5A36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6BB4E1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AAF72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7C43C6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E4EC9C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F9EFF1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AD6A4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4D3EE8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719F3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EF6888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2DF90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5AB34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402C7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B48B7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09DECCA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6591B262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14:paraId="217551DD" w14:textId="77777777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14:paraId="2CD25338" w14:textId="77777777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BDCB0" wp14:editId="222DFC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CBDBD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14:paraId="1BCF4D35" w14:textId="77777777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2DDCDE" wp14:editId="4F7F25E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DAACB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BC7200">
        <w:rPr>
          <w:sz w:val="26"/>
          <w:szCs w:val="26"/>
        </w:rPr>
        <w:t>медико-социальной</w:t>
      </w:r>
      <w:proofErr w:type="gramEnd"/>
      <w:r w:rsidRPr="00BC7200">
        <w:rPr>
          <w:sz w:val="26"/>
          <w:szCs w:val="26"/>
        </w:rPr>
        <w:t xml:space="preserve"> экспертизы</w:t>
      </w:r>
    </w:p>
    <w:p w14:paraId="7AD1B72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5A6B54C3" w14:textId="77777777" w:rsidR="00696AD6" w:rsidRPr="00BC7200" w:rsidRDefault="00696AD6" w:rsidP="00C06E7B">
      <w:pPr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DE3FBF" wp14:editId="784075FF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4B60C4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Увеличение продолжительности итогового собеседования по русскому языку </w:t>
      </w:r>
      <w:r>
        <w:rPr>
          <w:sz w:val="26"/>
          <w:szCs w:val="26"/>
        </w:rPr>
        <w:t xml:space="preserve">   </w:t>
      </w:r>
      <w:r w:rsidRPr="00BC7200">
        <w:rPr>
          <w:sz w:val="26"/>
          <w:szCs w:val="26"/>
        </w:rPr>
        <w:t>на</w:t>
      </w:r>
      <w:r>
        <w:rPr>
          <w:sz w:val="26"/>
          <w:szCs w:val="26"/>
        </w:rPr>
        <w:t> </w:t>
      </w:r>
      <w:r w:rsidRPr="00BC7200">
        <w:rPr>
          <w:sz w:val="26"/>
          <w:szCs w:val="26"/>
        </w:rPr>
        <w:t>30 минут</w:t>
      </w:r>
    </w:p>
    <w:p w14:paraId="629FACB5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FBC241" wp14:editId="645812F3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F25ED5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DBDE3A" wp14:editId="0AE92AC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17BB16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2E1A76EC" wp14:editId="48510DC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8E4EA2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22B17CDD" w14:textId="77777777" w:rsidR="00696AD6" w:rsidRPr="00BC7200" w:rsidRDefault="00696AD6" w:rsidP="00696AD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688A8786" wp14:editId="257DFFAA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7D6F0F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14:paraId="0E0FED59" w14:textId="77777777" w:rsidR="00696AD6" w:rsidRPr="00BC7200" w:rsidRDefault="00696AD6" w:rsidP="00696AD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14:paraId="1411389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14:paraId="1B771296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lastRenderedPageBreak/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14:paraId="4210CCA6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87D313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14:paraId="0AB9406B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E90B67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2A677A0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5EC087D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78A24D35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B2889F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7D41A56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5A73C7C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26C4B3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321602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72BDE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6EC9C9D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E410E5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0D13C7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6094E8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0E17C009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02EC4F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D469A82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578DE3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8F2D142" w14:textId="77777777"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14:paraId="6652978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098D26D7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717AA1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42F793D1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E4559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1FB3A47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9BA698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0F6F9EF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8321650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48ED7D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6FA8E8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53B62F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51140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B79DFAE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D86E43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AEDC8D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F3E45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EEE982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250319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14:paraId="56473485" w14:textId="77777777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A44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3881C80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65E38F4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C95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8A8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555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F13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DE0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E91A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4B6C5A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14:paraId="72C8A03B" w14:textId="77777777" w:rsidR="00696AD6" w:rsidRPr="00BC7200" w:rsidRDefault="00696AD6" w:rsidP="00696AD6">
      <w:pPr>
        <w:rPr>
          <w:sz w:val="26"/>
          <w:szCs w:val="26"/>
        </w:rPr>
      </w:pPr>
    </w:p>
    <w:p w14:paraId="15B7E31C" w14:textId="77777777" w:rsidR="00696AD6" w:rsidRDefault="00696AD6" w:rsidP="00696AD6">
      <w:pPr>
        <w:jc w:val="center"/>
        <w:rPr>
          <w:b/>
          <w:sz w:val="26"/>
          <w:szCs w:val="26"/>
        </w:rPr>
      </w:pPr>
    </w:p>
    <w:p w14:paraId="4A905D66" w14:textId="77777777" w:rsidR="00364F26" w:rsidRDefault="00364F26"/>
    <w:sectPr w:rsidR="0036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D6"/>
    <w:rsid w:val="000314B1"/>
    <w:rsid w:val="00364F26"/>
    <w:rsid w:val="00696AD6"/>
    <w:rsid w:val="00C06E7B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Алёна Евгеньевна</dc:creator>
  <cp:lastModifiedBy>User1</cp:lastModifiedBy>
  <cp:revision>2</cp:revision>
  <cp:lastPrinted>2023-12-08T06:02:00Z</cp:lastPrinted>
  <dcterms:created xsi:type="dcterms:W3CDTF">2024-12-25T12:16:00Z</dcterms:created>
  <dcterms:modified xsi:type="dcterms:W3CDTF">2024-12-25T12:16:00Z</dcterms:modified>
</cp:coreProperties>
</file>